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>PJESMICA O PERIODNOM SUSTAVU ELEMENATA</w:t>
      </w:r>
    </w:p>
    <w:p w:rsidR="00794928" w:rsidRPr="007A5016" w:rsidRDefault="00794928" w:rsidP="007949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 xml:space="preserve">1.perioda </w:t>
      </w:r>
      <w:r w:rsidRPr="007A5016">
        <w:rPr>
          <w:rFonts w:ascii="Times New Roman" w:hAnsi="Times New Roman" w:cs="Times New Roman"/>
          <w:sz w:val="24"/>
          <w:szCs w:val="24"/>
        </w:rPr>
        <w:tab/>
        <w:t>Vodik kažu pratvar svega,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Helij prvo poslije njega.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>2.perioda</w:t>
      </w:r>
      <w:r w:rsidRPr="007A5016">
        <w:rPr>
          <w:rFonts w:ascii="Times New Roman" w:hAnsi="Times New Roman" w:cs="Times New Roman"/>
          <w:sz w:val="24"/>
          <w:szCs w:val="24"/>
        </w:rPr>
        <w:tab/>
        <w:t>Od litija crven plamen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Od berilija dragi kamen.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O boranima znali krivo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Bez ugljika ništa živo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Bez dušika isto tako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Bez kisika naopako.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Fluor otimlje elektron</w:t>
      </w:r>
      <w:r w:rsidRPr="007A5016">
        <w:rPr>
          <w:rFonts w:ascii="Times New Roman" w:hAnsi="Times New Roman" w:cs="Times New Roman"/>
          <w:sz w:val="24"/>
          <w:szCs w:val="24"/>
        </w:rPr>
        <w:tab/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Ne bi l’bio k’o neon.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>3.perioda</w:t>
      </w:r>
      <w:r w:rsidRPr="007A5016">
        <w:rPr>
          <w:rFonts w:ascii="Times New Roman" w:hAnsi="Times New Roman" w:cs="Times New Roman"/>
          <w:sz w:val="24"/>
          <w:szCs w:val="24"/>
        </w:rPr>
        <w:tab/>
        <w:t>Natrija zbilja treba svima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Magnezija mnogo ima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Aluminija još i više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Silicija ponajviše.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S fosfatima se fosfor nudi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Sumpor davno rabe ljudi.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Klor je poznat skoro svima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Argona u zraku ima.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>4. perioda</w:t>
      </w:r>
      <w:r w:rsidRPr="007A5016">
        <w:rPr>
          <w:rFonts w:ascii="Times New Roman" w:hAnsi="Times New Roman" w:cs="Times New Roman"/>
          <w:sz w:val="24"/>
          <w:szCs w:val="24"/>
        </w:rPr>
        <w:tab/>
        <w:t>Od kalija  - potaša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Od kalcija – kamen krša.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Skandij svuda, ali malo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Do titana nam je stalo.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S vanadijem je dobar čelik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A udio kroma velik.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Mangan isto je na cijeni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Da željezo oplemeni.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Kobaltova to je slava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Boja smalte, lijepa plava.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Da od bakra bude mjedi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Jedino nam cink tu vrijedi.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Galij se na dlanu tali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Od germanija – monokristali.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Arsen truje, al’ i liječi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O selenu malo riječi.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Brom ukida besanicu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Kripton je za tinjalicu.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>5. perioda</w:t>
      </w:r>
      <w:r w:rsidRPr="007A5016">
        <w:rPr>
          <w:rFonts w:ascii="Times New Roman" w:hAnsi="Times New Roman" w:cs="Times New Roman"/>
          <w:sz w:val="24"/>
          <w:szCs w:val="24"/>
        </w:rPr>
        <w:tab/>
        <w:t>rubidij – metal, nij’ za odmet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Stroncij-klorat za vatromet.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Itrij se kadkad javi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Cirkonij se po Krollu pravi.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Niobij puno baš ne znači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Molibden je u svemu jači.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Tehnecij iz sedme grupe</w:t>
      </w:r>
    </w:p>
    <w:p w:rsidR="00794928" w:rsidRPr="007A5016" w:rsidRDefault="00794928" w:rsidP="0079492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>Tvorevina je ljudske ruke.</w:t>
      </w:r>
    </w:p>
    <w:p w:rsidR="00794928" w:rsidRPr="007A5016" w:rsidRDefault="00794928" w:rsidP="0079492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>Rutenij, rodij, rijetko dođu</w:t>
      </w:r>
    </w:p>
    <w:p w:rsidR="00794928" w:rsidRPr="007A5016" w:rsidRDefault="00794928" w:rsidP="0079492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>Paladij ima dobru prođu.</w:t>
      </w:r>
    </w:p>
    <w:p w:rsidR="00794928" w:rsidRPr="007A5016" w:rsidRDefault="00794928" w:rsidP="0079492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>Srebro uvijek je na cijeni</w:t>
      </w:r>
    </w:p>
    <w:p w:rsidR="00794928" w:rsidRPr="007A5016" w:rsidRDefault="00794928" w:rsidP="0079492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>Kadmij neutrone plijeni.</w:t>
      </w:r>
    </w:p>
    <w:p w:rsidR="00794928" w:rsidRPr="007A5016" w:rsidRDefault="00794928" w:rsidP="0079492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>Bez indija sve se može</w:t>
      </w:r>
    </w:p>
    <w:p w:rsidR="00794928" w:rsidRPr="007A5016" w:rsidRDefault="00794928" w:rsidP="0079492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>Bez kositra – nedaj Bože!</w:t>
      </w:r>
    </w:p>
    <w:p w:rsidR="00794928" w:rsidRPr="007A5016" w:rsidRDefault="00794928" w:rsidP="0079492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>Antimon su stibij zvali</w:t>
      </w:r>
    </w:p>
    <w:p w:rsidR="00794928" w:rsidRPr="007A5016" w:rsidRDefault="00794928" w:rsidP="0079492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>Kad za telur nisu znali.</w:t>
      </w:r>
    </w:p>
    <w:p w:rsidR="00794928" w:rsidRPr="007A5016" w:rsidRDefault="00794928" w:rsidP="0079492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>Jod nas sve od guše štiti</w:t>
      </w:r>
    </w:p>
    <w:p w:rsidR="00794928" w:rsidRPr="007A5016" w:rsidRDefault="00794928" w:rsidP="0079492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lastRenderedPageBreak/>
        <w:t>Ksenon – premda plemeniti</w:t>
      </w:r>
    </w:p>
    <w:p w:rsidR="00794928" w:rsidRPr="007A5016" w:rsidRDefault="00794928" w:rsidP="0079492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>Spojeve ne može kriti.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>6. perioda</w:t>
      </w:r>
      <w:r w:rsidRPr="007A5016">
        <w:rPr>
          <w:rFonts w:ascii="Times New Roman" w:hAnsi="Times New Roman" w:cs="Times New Roman"/>
          <w:sz w:val="24"/>
          <w:szCs w:val="24"/>
        </w:rPr>
        <w:tab/>
        <w:t>cezijev se metal traži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Od barija sulfat važi.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Lantan slijede lantanidi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S razlikom što se ne vidi.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Rijetke zemlje – cerij glavni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Po obilnosti i uporabi.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Četrnaest ih je svega skupa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Matična im treća grupa.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Četvrte je hafnj član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Uz cirkonij jedva prepoznan.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Tantal neda se toplini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No ni volfram to ne čini.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U žarulji mu žica žari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al’ se bogme ne rastali.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A već sedmi je decenij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Na dnu sedme grupe – renij.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Tri metala slijede fina: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Osmij, iridij i platina.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Od B-grupe zatim zlato,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Živa, talij, slijede na to.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Olovo se lako lije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Bizmut ipak metal nije.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U čast Marije Sklodowske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Polonij nosi ime Poljske.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Za astat ima još mjesta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S radonom puna perioda šesta.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>7.perioda</w:t>
      </w:r>
      <w:r w:rsidRPr="007A5016">
        <w:rPr>
          <w:rFonts w:ascii="Times New Roman" w:hAnsi="Times New Roman" w:cs="Times New Roman"/>
          <w:sz w:val="24"/>
          <w:szCs w:val="24"/>
        </w:rPr>
        <w:tab/>
        <w:t>u sedmoj, zadnjoj periodi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Skoro sve u raspad vodi.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Tu je francij od nedavno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Radij poznat poodavno.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Aktinij, thorij, davno znan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Protaktinij i uran.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S neptunijem kako tako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S plutonijem naopako.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Pogibelju ljudima prijeti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Ne bude li pameti.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Devet još je aktinida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Umjetna je tvar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Nuklearne jagme plod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  <w:r w:rsidRPr="007A5016">
        <w:rPr>
          <w:rFonts w:ascii="Times New Roman" w:hAnsi="Times New Roman" w:cs="Times New Roman"/>
          <w:sz w:val="24"/>
          <w:szCs w:val="24"/>
        </w:rPr>
        <w:tab/>
        <w:t>A ne prirode dar.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ab/>
      </w:r>
    </w:p>
    <w:p w:rsidR="00794928" w:rsidRPr="007A5016" w:rsidRDefault="00794928" w:rsidP="0079492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A5016">
        <w:rPr>
          <w:rFonts w:ascii="Times New Roman" w:hAnsi="Times New Roman" w:cs="Times New Roman"/>
          <w:sz w:val="24"/>
          <w:szCs w:val="24"/>
        </w:rPr>
        <w:t xml:space="preserve">Prof. dr. sc. Drago Grdenić </w:t>
      </w:r>
    </w:p>
    <w:p w:rsidR="00794928" w:rsidRPr="007A5016" w:rsidRDefault="00794928" w:rsidP="00794928">
      <w:pPr>
        <w:rPr>
          <w:rFonts w:ascii="Times New Roman" w:hAnsi="Times New Roman" w:cs="Times New Roman"/>
          <w:sz w:val="24"/>
          <w:szCs w:val="24"/>
        </w:rPr>
      </w:pPr>
    </w:p>
    <w:p w:rsidR="00000D3E" w:rsidRDefault="00000D3E"/>
    <w:sectPr w:rsidR="00000D3E" w:rsidSect="0023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4928"/>
    <w:rsid w:val="00000D3E"/>
    <w:rsid w:val="0079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2</cp:revision>
  <dcterms:created xsi:type="dcterms:W3CDTF">2018-03-18T15:14:00Z</dcterms:created>
  <dcterms:modified xsi:type="dcterms:W3CDTF">2018-03-18T15:14:00Z</dcterms:modified>
</cp:coreProperties>
</file>